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7201F2">
        <w:rPr>
          <w:sz w:val="56"/>
          <w:szCs w:val="56"/>
        </w:rPr>
        <w:t>CSA Newsletter Week #14</w:t>
      </w:r>
      <w:r w:rsidRPr="00BB3C1C">
        <w:rPr>
          <w:sz w:val="56"/>
          <w:szCs w:val="56"/>
        </w:rPr>
        <w:t>:</w:t>
      </w:r>
    </w:p>
    <w:p w:rsidR="00BA539C" w:rsidRDefault="00E005E0" w:rsidP="00BA539C">
      <w:pPr>
        <w:pStyle w:val="Heading1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702310" cy="1057275"/>
            <wp:effectExtent l="95250" t="95250" r="97790" b="104775"/>
            <wp:wrapThrough wrapText="bothSides">
              <wp:wrapPolygon edited="0">
                <wp:start x="-2929" y="-1946"/>
                <wp:lineTo x="-2929" y="23351"/>
                <wp:lineTo x="24022" y="23351"/>
                <wp:lineTo x="24022" y="-1946"/>
                <wp:lineTo x="-2929" y="-1946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GEB7090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1057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Fall Feast is on</w:t>
      </w:r>
      <w:r w:rsidR="00985D4F">
        <w:t>:</w:t>
      </w:r>
    </w:p>
    <w:p w:rsidR="00E005E0" w:rsidRPr="00F93046" w:rsidRDefault="00E005E0" w:rsidP="00E005E0">
      <w:pPr>
        <w:rPr>
          <w:b/>
          <w:sz w:val="12"/>
          <w:szCs w:val="12"/>
        </w:rPr>
      </w:pPr>
      <w:r w:rsidRPr="00F30A92">
        <w:rPr>
          <w:sz w:val="16"/>
          <w:szCs w:val="16"/>
        </w:rPr>
        <w:t>Kris and I had the pleasure of attending Slow Food Calgary</w:t>
      </w:r>
      <w:r w:rsidR="00643616">
        <w:rPr>
          <w:sz w:val="16"/>
          <w:szCs w:val="16"/>
        </w:rPr>
        <w:t>’s</w:t>
      </w:r>
      <w:r w:rsidRPr="00F30A92">
        <w:rPr>
          <w:sz w:val="16"/>
          <w:szCs w:val="16"/>
        </w:rPr>
        <w:t xml:space="preserve"> Feast of Fields</w:t>
      </w:r>
      <w:r w:rsidR="00643616">
        <w:rPr>
          <w:sz w:val="16"/>
          <w:szCs w:val="16"/>
        </w:rPr>
        <w:t xml:space="preserve"> event</w:t>
      </w:r>
      <w:r w:rsidRPr="00F30A92">
        <w:rPr>
          <w:sz w:val="16"/>
          <w:szCs w:val="16"/>
        </w:rPr>
        <w:t xml:space="preserve"> on Sunday. This was also the official launch of the 3</w:t>
      </w:r>
      <w:r w:rsidRPr="00F30A92">
        <w:rPr>
          <w:sz w:val="16"/>
          <w:szCs w:val="16"/>
          <w:vertAlign w:val="superscript"/>
        </w:rPr>
        <w:t>rd</w:t>
      </w:r>
      <w:r w:rsidR="00643616">
        <w:rPr>
          <w:sz w:val="16"/>
          <w:szCs w:val="16"/>
        </w:rPr>
        <w:t xml:space="preserve"> e</w:t>
      </w:r>
      <w:r w:rsidRPr="00F30A92">
        <w:rPr>
          <w:sz w:val="16"/>
          <w:szCs w:val="16"/>
        </w:rPr>
        <w:t>dition of the Alberta Snail Trail, a guide to Good, Clean and Fair Food</w:t>
      </w:r>
      <w:r w:rsidR="00643616">
        <w:rPr>
          <w:sz w:val="16"/>
          <w:szCs w:val="16"/>
        </w:rPr>
        <w:t xml:space="preserve"> Producers in Alberta</w:t>
      </w:r>
      <w:r w:rsidRPr="00F30A92">
        <w:rPr>
          <w:sz w:val="16"/>
          <w:szCs w:val="16"/>
        </w:rPr>
        <w:t xml:space="preserve">. </w:t>
      </w:r>
      <w:r w:rsidRPr="00F30A92">
        <w:rPr>
          <w:sz w:val="16"/>
          <w:szCs w:val="16"/>
        </w:rPr>
        <w:t>We will bring copies of th</w:t>
      </w:r>
      <w:r w:rsidR="00F30A92" w:rsidRPr="00F30A92">
        <w:rPr>
          <w:sz w:val="16"/>
          <w:szCs w:val="16"/>
        </w:rPr>
        <w:t xml:space="preserve">e latest addition with us to the CSA pick up this week (for a </w:t>
      </w:r>
      <w:r w:rsidRPr="00F30A92">
        <w:rPr>
          <w:sz w:val="16"/>
          <w:szCs w:val="16"/>
        </w:rPr>
        <w:t>small fee of $5 to cover the printing cost</w:t>
      </w:r>
      <w:r w:rsidR="005507A2">
        <w:rPr>
          <w:sz w:val="16"/>
          <w:szCs w:val="16"/>
        </w:rPr>
        <w:t>)</w:t>
      </w:r>
      <w:r w:rsidRPr="00F30A92">
        <w:rPr>
          <w:sz w:val="16"/>
          <w:szCs w:val="16"/>
        </w:rPr>
        <w:t>. It’s a great resource to stay informed and keep you</w:t>
      </w:r>
      <w:r w:rsidR="00E63DA0">
        <w:rPr>
          <w:sz w:val="16"/>
          <w:szCs w:val="16"/>
        </w:rPr>
        <w:t>r</w:t>
      </w:r>
      <w:r w:rsidRPr="00F30A92">
        <w:rPr>
          <w:sz w:val="16"/>
          <w:szCs w:val="16"/>
        </w:rPr>
        <w:t xml:space="preserve"> food dollars local.</w:t>
      </w:r>
      <w:r>
        <w:t xml:space="preserve"> </w:t>
      </w:r>
      <w:r w:rsidRPr="00E005E0">
        <w:rPr>
          <w:b/>
          <w:sz w:val="12"/>
          <w:szCs w:val="12"/>
        </w:rPr>
        <w:t>(</w:t>
      </w:r>
      <w:r w:rsidR="00F30A92" w:rsidRPr="00E005E0">
        <w:rPr>
          <w:b/>
          <w:sz w:val="12"/>
          <w:szCs w:val="12"/>
        </w:rPr>
        <w:t>This</w:t>
      </w:r>
      <w:r w:rsidRPr="00E005E0">
        <w:rPr>
          <w:b/>
          <w:sz w:val="12"/>
          <w:szCs w:val="12"/>
        </w:rPr>
        <w:t xml:space="preserve"> photo is of Kris speaking as Slow Food Calgary’s president, introducing the 3</w:t>
      </w:r>
      <w:r w:rsidRPr="00E005E0">
        <w:rPr>
          <w:b/>
          <w:sz w:val="12"/>
          <w:szCs w:val="12"/>
          <w:vertAlign w:val="superscript"/>
        </w:rPr>
        <w:t>rd</w:t>
      </w:r>
      <w:r w:rsidR="00643616">
        <w:rPr>
          <w:b/>
          <w:sz w:val="12"/>
          <w:szCs w:val="12"/>
        </w:rPr>
        <w:t xml:space="preserve"> e</w:t>
      </w:r>
      <w:r w:rsidRPr="00E005E0">
        <w:rPr>
          <w:b/>
          <w:sz w:val="12"/>
          <w:szCs w:val="12"/>
        </w:rPr>
        <w:t>dition)</w:t>
      </w:r>
    </w:p>
    <w:p w:rsidR="00BA539C" w:rsidRDefault="00BA539C" w:rsidP="00BA539C">
      <w:pPr>
        <w:pStyle w:val="Heading1"/>
      </w:pPr>
      <w:r>
        <w:t xml:space="preserve">This week’s bin </w:t>
      </w:r>
      <w:r w:rsidR="002F2663">
        <w:t>features</w:t>
      </w:r>
      <w:r>
        <w:t>:</w:t>
      </w:r>
    </w:p>
    <w:p w:rsidR="002F2663" w:rsidRDefault="002F2663" w:rsidP="002F2663">
      <w:pPr>
        <w:pStyle w:val="ListParagraph"/>
        <w:numPr>
          <w:ilvl w:val="0"/>
          <w:numId w:val="3"/>
        </w:numPr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:rsidR="009753F2" w:rsidRDefault="009753F2" w:rsidP="009753F2">
      <w:pPr>
        <w:pStyle w:val="ListParagraph"/>
        <w:numPr>
          <w:ilvl w:val="0"/>
          <w:numId w:val="3"/>
        </w:numPr>
      </w:pPr>
      <w:r>
        <w:lastRenderedPageBreak/>
        <w:t>Asian Greens Mix</w:t>
      </w:r>
    </w:p>
    <w:p w:rsidR="007201F2" w:rsidRDefault="00F750B5" w:rsidP="00F750B5">
      <w:pPr>
        <w:pStyle w:val="ListParagraph"/>
        <w:numPr>
          <w:ilvl w:val="0"/>
          <w:numId w:val="3"/>
        </w:numPr>
      </w:pPr>
      <w:r>
        <w:t>Potatoes 3lbs.</w:t>
      </w:r>
    </w:p>
    <w:p w:rsidR="00F750B5" w:rsidRDefault="00F750B5" w:rsidP="00F750B5">
      <w:pPr>
        <w:pStyle w:val="ListParagraph"/>
        <w:numPr>
          <w:ilvl w:val="0"/>
          <w:numId w:val="3"/>
        </w:numPr>
      </w:pPr>
      <w:r>
        <w:t>Kohlrabi</w:t>
      </w:r>
    </w:p>
    <w:p w:rsidR="00F750B5" w:rsidRDefault="00F750B5" w:rsidP="00F750B5">
      <w:pPr>
        <w:pStyle w:val="ListParagraph"/>
        <w:numPr>
          <w:ilvl w:val="0"/>
          <w:numId w:val="3"/>
        </w:numPr>
      </w:pPr>
      <w:r>
        <w:t>Garlic</w:t>
      </w:r>
    </w:p>
    <w:p w:rsidR="00F750B5" w:rsidRDefault="00F750B5" w:rsidP="00F750B5">
      <w:pPr>
        <w:pStyle w:val="ListParagraph"/>
        <w:numPr>
          <w:ilvl w:val="0"/>
          <w:numId w:val="3"/>
        </w:numPr>
      </w:pPr>
      <w:r>
        <w:t>Leeks</w:t>
      </w:r>
    </w:p>
    <w:p w:rsidR="00F750B5" w:rsidRDefault="009753F2" w:rsidP="00F750B5">
      <w:pPr>
        <w:pStyle w:val="ListParagraph"/>
        <w:numPr>
          <w:ilvl w:val="0"/>
          <w:numId w:val="3"/>
        </w:numPr>
      </w:pPr>
      <w:r>
        <w:t>Beet Bunch</w:t>
      </w:r>
    </w:p>
    <w:p w:rsidR="00F750B5" w:rsidRDefault="00F750B5" w:rsidP="00F750B5">
      <w:pPr>
        <w:pStyle w:val="ListParagraph"/>
        <w:numPr>
          <w:ilvl w:val="0"/>
          <w:numId w:val="3"/>
        </w:numPr>
      </w:pPr>
      <w:r>
        <w:t>Carrot Bunch</w:t>
      </w:r>
    </w:p>
    <w:p w:rsidR="00F750B5" w:rsidRDefault="00F750B5" w:rsidP="00EC5A48">
      <w:pPr>
        <w:pStyle w:val="ListParagraph"/>
        <w:numPr>
          <w:ilvl w:val="0"/>
          <w:numId w:val="3"/>
        </w:numPr>
      </w:pPr>
      <w:r>
        <w:t xml:space="preserve">Broccoli </w:t>
      </w:r>
      <w:r w:rsidR="00DB6B0B">
        <w:rPr>
          <w:b/>
          <w:i/>
        </w:rPr>
        <w:t>or</w:t>
      </w:r>
      <w:r>
        <w:t xml:space="preserve"> Cauliflower</w:t>
      </w:r>
    </w:p>
    <w:p w:rsidR="00F750B5" w:rsidRDefault="00F750B5" w:rsidP="00EC5A48">
      <w:pPr>
        <w:pStyle w:val="ListParagraph"/>
        <w:numPr>
          <w:ilvl w:val="0"/>
          <w:numId w:val="3"/>
        </w:numPr>
      </w:pPr>
      <w:r>
        <w:t xml:space="preserve">Parsley Curly </w:t>
      </w:r>
      <w:r w:rsidR="00DB6B0B">
        <w:rPr>
          <w:b/>
          <w:i/>
        </w:rPr>
        <w:t>or</w:t>
      </w:r>
      <w:r>
        <w:t xml:space="preserve"> Italian</w:t>
      </w:r>
    </w:p>
    <w:p w:rsidR="00F750B5" w:rsidRDefault="00F750B5" w:rsidP="00EC5A48">
      <w:pPr>
        <w:pStyle w:val="ListParagraph"/>
        <w:numPr>
          <w:ilvl w:val="0"/>
          <w:numId w:val="3"/>
        </w:numPr>
      </w:pPr>
      <w:r>
        <w:t>Thyme</w:t>
      </w:r>
    </w:p>
    <w:p w:rsidR="00F750B5" w:rsidRDefault="00F750B5" w:rsidP="00EC5A48">
      <w:pPr>
        <w:pStyle w:val="ListParagraph"/>
        <w:numPr>
          <w:ilvl w:val="0"/>
          <w:numId w:val="3"/>
        </w:numPr>
      </w:pPr>
      <w:r>
        <w:lastRenderedPageBreak/>
        <w:t>Mint</w:t>
      </w:r>
    </w:p>
    <w:p w:rsidR="00F750B5" w:rsidRDefault="00F750B5" w:rsidP="00EC5A48">
      <w:pPr>
        <w:pStyle w:val="ListParagraph"/>
        <w:numPr>
          <w:ilvl w:val="0"/>
          <w:numId w:val="3"/>
        </w:numPr>
      </w:pPr>
      <w:r>
        <w:t>Edible Flowers with Basil bags</w:t>
      </w:r>
    </w:p>
    <w:p w:rsidR="00F750B5" w:rsidRDefault="00F750B5" w:rsidP="00EC5A48">
      <w:pPr>
        <w:pStyle w:val="ListParagraph"/>
        <w:numPr>
          <w:ilvl w:val="0"/>
          <w:numId w:val="3"/>
        </w:numPr>
      </w:pPr>
      <w:r>
        <w:t>Apples</w:t>
      </w:r>
    </w:p>
    <w:p w:rsidR="002F2663" w:rsidRDefault="002F2663" w:rsidP="002F2663">
      <w:pPr>
        <w:pStyle w:val="Heading3"/>
      </w:pPr>
      <w:r>
        <w:t>Add-on Shares:</w:t>
      </w:r>
    </w:p>
    <w:p w:rsidR="002F2663" w:rsidRDefault="00F750B5" w:rsidP="002F2663">
      <w:pPr>
        <w:pStyle w:val="ListParagraph"/>
        <w:numPr>
          <w:ilvl w:val="0"/>
          <w:numId w:val="4"/>
        </w:numPr>
      </w:pPr>
      <w:r>
        <w:t>Whole Chicken</w:t>
      </w:r>
    </w:p>
    <w:p w:rsidR="002F2663" w:rsidRDefault="004469C5" w:rsidP="00F750B5">
      <w:pPr>
        <w:pStyle w:val="ListParagraph"/>
        <w:numPr>
          <w:ilvl w:val="0"/>
          <w:numId w:val="4"/>
        </w:numPr>
      </w:pPr>
      <w:r>
        <w:t xml:space="preserve">Red Fife </w:t>
      </w:r>
      <w:r w:rsidR="007201F2">
        <w:t>Wheat</w:t>
      </w:r>
      <w:r w:rsidR="00985D4F">
        <w:t xml:space="preserve"> Flour</w:t>
      </w:r>
    </w:p>
    <w:p w:rsidR="00F750B5" w:rsidRDefault="00F750B5" w:rsidP="00F750B5">
      <w:pPr>
        <w:pStyle w:val="ListParagraph"/>
        <w:numPr>
          <w:ilvl w:val="0"/>
          <w:numId w:val="4"/>
        </w:numPr>
      </w:pPr>
      <w:r>
        <w:t>Apple Juice Concentrate</w:t>
      </w:r>
      <w:r w:rsidR="00DB6B0B">
        <w:t xml:space="preserve"> </w:t>
      </w:r>
      <w:r w:rsidR="00DB6B0B" w:rsidRPr="004469C5">
        <w:rPr>
          <w:b/>
          <w:sz w:val="12"/>
          <w:szCs w:val="12"/>
        </w:rPr>
        <w:t>(see recipe below)</w:t>
      </w:r>
      <w:r w:rsidR="00643616">
        <w:rPr>
          <w:b/>
          <w:sz w:val="12"/>
          <w:szCs w:val="12"/>
        </w:rPr>
        <w:t xml:space="preserve"> </w:t>
      </w:r>
      <w:r w:rsidR="00643616" w:rsidRPr="00643616">
        <w:rPr>
          <w:b/>
          <w:sz w:val="16"/>
          <w:szCs w:val="16"/>
        </w:rPr>
        <w:t>PLUS</w:t>
      </w:r>
      <w:r w:rsidR="00643616" w:rsidRPr="00643616">
        <w:rPr>
          <w:sz w:val="16"/>
          <w:szCs w:val="16"/>
        </w:rPr>
        <w:t xml:space="preserve"> one jar of jam or jelly</w:t>
      </w:r>
    </w:p>
    <w:p w:rsidR="002F2663" w:rsidRPr="002F2663" w:rsidRDefault="007F4E03" w:rsidP="002F2663">
      <w:pPr>
        <w:pStyle w:val="ListParagraph"/>
        <w:numPr>
          <w:ilvl w:val="0"/>
          <w:numId w:val="4"/>
        </w:numPr>
      </w:pPr>
      <w:r>
        <w:t>1 dozen f</w:t>
      </w:r>
      <w:r w:rsidR="002F2663">
        <w:t>arm fresh, free range eggs</w:t>
      </w:r>
    </w:p>
    <w:p w:rsidR="002F2663" w:rsidRDefault="002F2663" w:rsidP="00BA539C">
      <w:pPr>
        <w:pStyle w:val="Heading1"/>
        <w:sectPr w:rsidR="002F2663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71897" w:rsidRDefault="00E71897" w:rsidP="00E71897">
      <w:pPr>
        <w:pStyle w:val="Heading3"/>
      </w:pPr>
    </w:p>
    <w:p w:rsidR="00BA539C" w:rsidRDefault="00BA539C" w:rsidP="00E71897">
      <w:pPr>
        <w:pStyle w:val="Heading3"/>
      </w:pPr>
      <w:r>
        <w:t>Recipe</w:t>
      </w:r>
      <w:r w:rsidR="00E005E0">
        <w:t>s</w:t>
      </w:r>
      <w:r>
        <w:t xml:space="preserve"> of the Week:</w:t>
      </w:r>
    </w:p>
    <w:p w:rsidR="007201F2" w:rsidRPr="00AA5032" w:rsidRDefault="00AA5032" w:rsidP="00AA5032">
      <w:pPr>
        <w:pStyle w:val="NoSpacing"/>
        <w:rPr>
          <w:rStyle w:val="Strong"/>
          <w:sz w:val="24"/>
          <w:szCs w:val="24"/>
        </w:rPr>
      </w:pPr>
      <w:r w:rsidRPr="00AA5032">
        <w:rPr>
          <w:rStyle w:val="Strong"/>
          <w:sz w:val="24"/>
          <w:szCs w:val="24"/>
        </w:rPr>
        <w:t>Homemade ‘Pop’</w:t>
      </w:r>
    </w:p>
    <w:p w:rsidR="00AA5032" w:rsidRDefault="00AA5032" w:rsidP="00AA5032">
      <w:pPr>
        <w:pStyle w:val="NoSpacing"/>
        <w:rPr>
          <w:sz w:val="28"/>
          <w:szCs w:val="28"/>
          <w:lang w:val="en-CA" w:eastAsia="en-CA"/>
        </w:rPr>
      </w:pPr>
    </w:p>
    <w:p w:rsidR="00AA5032" w:rsidRDefault="00AA5032" w:rsidP="00AA5032">
      <w:pPr>
        <w:pStyle w:val="NoSpacing"/>
      </w:pPr>
      <w:r>
        <w:t>We have been</w:t>
      </w:r>
      <w:r w:rsidR="009753F2">
        <w:t xml:space="preserve"> steam </w:t>
      </w:r>
      <w:r>
        <w:t xml:space="preserve">juicing our apples for the past week and </w:t>
      </w:r>
      <w:r w:rsidR="009753F2">
        <w:t xml:space="preserve">then </w:t>
      </w:r>
      <w:r>
        <w:t>canning</w:t>
      </w:r>
      <w:r w:rsidR="009753F2">
        <w:t xml:space="preserve"> </w:t>
      </w:r>
      <w:r w:rsidR="00DB6B0B">
        <w:t>it (essentially making an apple</w:t>
      </w:r>
      <w:r w:rsidR="009753F2">
        <w:t xml:space="preserve"> juice concentrate)</w:t>
      </w:r>
      <w:r w:rsidR="00DB6B0B">
        <w:t>,</w:t>
      </w:r>
      <w:r w:rsidR="009753F2">
        <w:t xml:space="preserve"> </w:t>
      </w:r>
      <w:r>
        <w:t xml:space="preserve">so we can use it for various things throughout the </w:t>
      </w:r>
      <w:r w:rsidR="009753F2">
        <w:t>year</w:t>
      </w:r>
      <w:r>
        <w:t>. One of the ways we use it is by adding a Tablespoon</w:t>
      </w:r>
      <w:r w:rsidR="00DB6B0B">
        <w:t xml:space="preserve"> or two</w:t>
      </w:r>
      <w:r w:rsidR="009753F2">
        <w:t xml:space="preserve"> to Carbonated W</w:t>
      </w:r>
      <w:r>
        <w:t xml:space="preserve">ater and essentially make our own </w:t>
      </w:r>
      <w:r w:rsidR="009753F2">
        <w:t xml:space="preserve">yummy </w:t>
      </w:r>
      <w:r>
        <w:t>homemade pop.</w:t>
      </w:r>
    </w:p>
    <w:p w:rsidR="00AA5032" w:rsidRDefault="00AA5032" w:rsidP="00AA5032">
      <w:pPr>
        <w:pStyle w:val="NoSpacing"/>
      </w:pPr>
    </w:p>
    <w:p w:rsidR="004444C7" w:rsidRDefault="00AA5032" w:rsidP="00AA5032">
      <w:pPr>
        <w:pStyle w:val="NoSpacing"/>
      </w:pPr>
      <w:r>
        <w:t xml:space="preserve">You can </w:t>
      </w:r>
      <w:r w:rsidR="009753F2">
        <w:t xml:space="preserve">also </w:t>
      </w:r>
      <w:r>
        <w:t xml:space="preserve">add the </w:t>
      </w:r>
      <w:r w:rsidR="009753F2">
        <w:t>concentrate</w:t>
      </w:r>
      <w:r>
        <w:t xml:space="preserve"> to</w:t>
      </w:r>
      <w:r w:rsidR="004444C7">
        <w:t>:</w:t>
      </w:r>
      <w:r>
        <w:t xml:space="preserve"> </w:t>
      </w:r>
    </w:p>
    <w:p w:rsidR="004444C7" w:rsidRDefault="00DB6B0B" w:rsidP="00DB6B0B">
      <w:pPr>
        <w:pStyle w:val="NoSpacing"/>
        <w:numPr>
          <w:ilvl w:val="0"/>
          <w:numId w:val="6"/>
        </w:numPr>
      </w:pPr>
      <w:r>
        <w:t>Cocktails</w:t>
      </w:r>
      <w:r w:rsidR="00AA5032">
        <w:t xml:space="preserve">, </w:t>
      </w:r>
    </w:p>
    <w:p w:rsidR="004444C7" w:rsidRDefault="00DB6B0B" w:rsidP="00DB6B0B">
      <w:pPr>
        <w:pStyle w:val="NoSpacing"/>
        <w:numPr>
          <w:ilvl w:val="0"/>
          <w:numId w:val="6"/>
        </w:numPr>
      </w:pPr>
      <w:r>
        <w:t>Salad</w:t>
      </w:r>
      <w:r w:rsidR="00AA5032">
        <w:t xml:space="preserve"> dressings, </w:t>
      </w:r>
    </w:p>
    <w:p w:rsidR="004444C7" w:rsidRDefault="00DB6B0B" w:rsidP="00DB6B0B">
      <w:pPr>
        <w:pStyle w:val="NoSpacing"/>
        <w:numPr>
          <w:ilvl w:val="0"/>
          <w:numId w:val="6"/>
        </w:numPr>
      </w:pPr>
      <w:r>
        <w:t>Baking/Deserts</w:t>
      </w:r>
      <w:r w:rsidR="00AA5032">
        <w:t xml:space="preserve">, </w:t>
      </w:r>
    </w:p>
    <w:p w:rsidR="00AA5032" w:rsidRDefault="00DB6B0B" w:rsidP="00DB6B0B">
      <w:pPr>
        <w:pStyle w:val="NoSpacing"/>
        <w:numPr>
          <w:ilvl w:val="0"/>
          <w:numId w:val="6"/>
        </w:numPr>
      </w:pPr>
      <w:r>
        <w:t>Or</w:t>
      </w:r>
      <w:r w:rsidR="00AA5032">
        <w:t xml:space="preserve"> even flavor your Kombucha with it.</w:t>
      </w:r>
    </w:p>
    <w:p w:rsidR="00DB6B0B" w:rsidRDefault="00DB6B0B" w:rsidP="00AA5032">
      <w:pPr>
        <w:pStyle w:val="NoSpacing"/>
      </w:pPr>
    </w:p>
    <w:p w:rsidR="00AA5032" w:rsidRDefault="00DB6B0B" w:rsidP="00AA5032">
      <w:pPr>
        <w:pStyle w:val="NoSpacing"/>
      </w:pPr>
      <w:r>
        <w:t>Try warming up the apple juice with a cinnamon stick/star anise/cloves/ and or all spice berries for a homemade hot apples cider.</w:t>
      </w:r>
    </w:p>
    <w:p w:rsidR="00DB6B0B" w:rsidRDefault="00DB6B0B" w:rsidP="00AA5032">
      <w:pPr>
        <w:pStyle w:val="NoSpacing"/>
      </w:pPr>
      <w:r>
        <w:t>This concentrate is what I use to make apple jelly.</w:t>
      </w:r>
    </w:p>
    <w:p w:rsidR="00DB6B0B" w:rsidRDefault="00DB6B0B" w:rsidP="00DB6B0B">
      <w:pPr>
        <w:jc w:val="center"/>
        <w:rPr>
          <w:b/>
          <w:sz w:val="24"/>
          <w:szCs w:val="24"/>
        </w:rPr>
      </w:pPr>
    </w:p>
    <w:p w:rsidR="00FC1834" w:rsidRDefault="00FC1834" w:rsidP="00DB6B0B">
      <w:pPr>
        <w:pStyle w:val="NoSpacing"/>
        <w:rPr>
          <w:b/>
          <w:sz w:val="24"/>
          <w:szCs w:val="24"/>
        </w:rPr>
      </w:pPr>
    </w:p>
    <w:p w:rsidR="00F30A92" w:rsidRDefault="00F30A92" w:rsidP="00DB6B0B">
      <w:pPr>
        <w:pStyle w:val="NoSpacing"/>
        <w:rPr>
          <w:b/>
          <w:sz w:val="24"/>
          <w:szCs w:val="24"/>
        </w:rPr>
      </w:pPr>
    </w:p>
    <w:p w:rsidR="00F93046" w:rsidRDefault="00F93046" w:rsidP="00DB6B0B">
      <w:pPr>
        <w:pStyle w:val="NoSpacing"/>
        <w:rPr>
          <w:b/>
          <w:sz w:val="24"/>
          <w:szCs w:val="24"/>
        </w:rPr>
      </w:pPr>
    </w:p>
    <w:p w:rsidR="00E005E0" w:rsidRDefault="00DB6B0B" w:rsidP="00DB6B0B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E005E0">
        <w:rPr>
          <w:b/>
          <w:sz w:val="24"/>
          <w:szCs w:val="24"/>
        </w:rPr>
        <w:t xml:space="preserve">Roasted Cauliflower </w:t>
      </w:r>
    </w:p>
    <w:p w:rsidR="00DB6B0B" w:rsidRPr="00E005E0" w:rsidRDefault="00DB6B0B" w:rsidP="00DB6B0B">
      <w:pPr>
        <w:pStyle w:val="NoSpacing"/>
        <w:rPr>
          <w:b/>
          <w:sz w:val="24"/>
          <w:szCs w:val="24"/>
        </w:rPr>
      </w:pPr>
      <w:proofErr w:type="gramStart"/>
      <w:r w:rsidRPr="00E005E0">
        <w:rPr>
          <w:b/>
          <w:sz w:val="24"/>
          <w:szCs w:val="24"/>
        </w:rPr>
        <w:t>with</w:t>
      </w:r>
      <w:proofErr w:type="gramEnd"/>
      <w:r w:rsidRPr="00E005E0">
        <w:rPr>
          <w:b/>
          <w:sz w:val="24"/>
          <w:szCs w:val="24"/>
        </w:rPr>
        <w:t xml:space="preserve"> Kalamata Vinaigrette</w:t>
      </w:r>
    </w:p>
    <w:p w:rsidR="00DB6B0B" w:rsidRDefault="00DB6B0B" w:rsidP="00DB6B0B">
      <w:pPr>
        <w:pStyle w:val="NoSpacing"/>
      </w:pPr>
      <w:r>
        <w:t xml:space="preserve">Recipe provided </w:t>
      </w:r>
      <w:r w:rsidR="00E005E0">
        <w:t>by our Shareholder Nancy Griffith</w:t>
      </w:r>
    </w:p>
    <w:p w:rsidR="00DB6B0B" w:rsidRPr="00DB6B0B" w:rsidRDefault="00DB6B0B" w:rsidP="00DB6B0B">
      <w:pPr>
        <w:pStyle w:val="NoSpacing"/>
      </w:pPr>
    </w:p>
    <w:p w:rsidR="00DB6B0B" w:rsidRDefault="00DB6B0B" w:rsidP="00DB6B0B">
      <w:pPr>
        <w:pStyle w:val="NoSpacing"/>
      </w:pPr>
      <w:r>
        <w:t>1 head cauliflower</w:t>
      </w:r>
    </w:p>
    <w:p w:rsidR="00DB6B0B" w:rsidRDefault="00DB6B0B" w:rsidP="00DB6B0B">
      <w:pPr>
        <w:pStyle w:val="NoSpacing"/>
      </w:pPr>
      <w:r>
        <w:t>¼ cup extra virgin olive oil - divided</w:t>
      </w:r>
    </w:p>
    <w:p w:rsidR="00DB6B0B" w:rsidRDefault="00DB6B0B" w:rsidP="00DB6B0B">
      <w:pPr>
        <w:pStyle w:val="NoSpacing"/>
      </w:pPr>
      <w:r>
        <w:t>1 clove garlic</w:t>
      </w:r>
    </w:p>
    <w:p w:rsidR="00DB6B0B" w:rsidRDefault="00DB6B0B" w:rsidP="00DB6B0B">
      <w:pPr>
        <w:pStyle w:val="NoSpacing"/>
      </w:pPr>
      <w:r>
        <w:t xml:space="preserve">1 or 2 </w:t>
      </w:r>
      <w:r>
        <w:t>tbsp.</w:t>
      </w:r>
      <w:r>
        <w:t xml:space="preserve"> fresh lemon juice (to taste)</w:t>
      </w:r>
    </w:p>
    <w:p w:rsidR="00DB6B0B" w:rsidRDefault="00DB6B0B" w:rsidP="00DB6B0B">
      <w:pPr>
        <w:pStyle w:val="NoSpacing"/>
      </w:pPr>
      <w:r>
        <w:t>¼ cup pitted Kalamata olives finely chopped</w:t>
      </w:r>
    </w:p>
    <w:p w:rsidR="00DB6B0B" w:rsidRDefault="00DB6B0B" w:rsidP="00DB6B0B">
      <w:pPr>
        <w:pStyle w:val="NoSpacing"/>
      </w:pPr>
    </w:p>
    <w:p w:rsidR="00DB6B0B" w:rsidRDefault="00DB6B0B" w:rsidP="00DB6B0B">
      <w:pPr>
        <w:pStyle w:val="ListParagraph"/>
        <w:numPr>
          <w:ilvl w:val="0"/>
          <w:numId w:val="7"/>
        </w:numPr>
        <w:spacing w:line="259" w:lineRule="auto"/>
      </w:pPr>
      <w:r>
        <w:t>Preheat oven to 450 with rack in lower third</w:t>
      </w:r>
    </w:p>
    <w:p w:rsidR="00DB6B0B" w:rsidRDefault="00DB6B0B" w:rsidP="00DB6B0B">
      <w:pPr>
        <w:pStyle w:val="ListParagraph"/>
        <w:numPr>
          <w:ilvl w:val="0"/>
          <w:numId w:val="7"/>
        </w:numPr>
        <w:spacing w:line="259" w:lineRule="auto"/>
      </w:pPr>
      <w:r>
        <w:t xml:space="preserve">Cut cauliflower length wise into ¾ inch slices. Put in a large 4 sided sheet pan and toss with 2 </w:t>
      </w:r>
      <w:r>
        <w:t>tbsp.</w:t>
      </w:r>
      <w:r>
        <w:t xml:space="preserve"> oil and salt and pepper. Roast, turning once or twice, until golden and just tender, about 25 min.</w:t>
      </w:r>
    </w:p>
    <w:p w:rsidR="00DB6B0B" w:rsidRDefault="00DB6B0B" w:rsidP="00DB6B0B">
      <w:pPr>
        <w:pStyle w:val="ListParagraph"/>
        <w:numPr>
          <w:ilvl w:val="0"/>
          <w:numId w:val="7"/>
        </w:numPr>
        <w:spacing w:line="259" w:lineRule="auto"/>
      </w:pPr>
      <w:r>
        <w:t xml:space="preserve">While cauliflower roasts, mince and mash garlic to a paste with a pinch of salt, then whisk together with lemon juice, 2 </w:t>
      </w:r>
      <w:r>
        <w:t>tbsp.</w:t>
      </w:r>
      <w:r>
        <w:t xml:space="preserve"> remaining oil, olives, salt &amp; pepper. </w:t>
      </w:r>
    </w:p>
    <w:p w:rsidR="00DB6B0B" w:rsidRDefault="00DB6B0B" w:rsidP="00DB6B0B">
      <w:pPr>
        <w:pStyle w:val="ListParagraph"/>
        <w:numPr>
          <w:ilvl w:val="0"/>
          <w:numId w:val="7"/>
        </w:numPr>
        <w:spacing w:line="259" w:lineRule="auto"/>
      </w:pPr>
      <w:r>
        <w:t>Serve cauliflower drizzled with Kalamata vinaigrette. Tasty cold as well.</w:t>
      </w:r>
    </w:p>
    <w:p w:rsidR="00143F70" w:rsidRPr="00143F70" w:rsidRDefault="00143F70" w:rsidP="00143F70">
      <w:pPr>
        <w:rPr>
          <w:rFonts w:asciiTheme="majorHAnsi" w:hAnsiTheme="majorHAnsi"/>
          <w:sz w:val="24"/>
          <w:szCs w:val="24"/>
        </w:rPr>
      </w:pPr>
    </w:p>
    <w:sectPr w:rsidR="00143F70" w:rsidRPr="00143F70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D06A6"/>
    <w:multiLevelType w:val="hybridMultilevel"/>
    <w:tmpl w:val="7CDC69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B034E"/>
    <w:multiLevelType w:val="hybridMultilevel"/>
    <w:tmpl w:val="F8A43D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6681B"/>
    <w:rsid w:val="00066E4E"/>
    <w:rsid w:val="000F3920"/>
    <w:rsid w:val="00143F70"/>
    <w:rsid w:val="00270BEA"/>
    <w:rsid w:val="002F2663"/>
    <w:rsid w:val="00333D49"/>
    <w:rsid w:val="0038336A"/>
    <w:rsid w:val="004444C7"/>
    <w:rsid w:val="004469C5"/>
    <w:rsid w:val="0047310B"/>
    <w:rsid w:val="004D18E9"/>
    <w:rsid w:val="004E2C1D"/>
    <w:rsid w:val="00512760"/>
    <w:rsid w:val="005507A2"/>
    <w:rsid w:val="005E3216"/>
    <w:rsid w:val="00643616"/>
    <w:rsid w:val="006A1BDE"/>
    <w:rsid w:val="006B355A"/>
    <w:rsid w:val="006C5D7C"/>
    <w:rsid w:val="006E7B64"/>
    <w:rsid w:val="007201F2"/>
    <w:rsid w:val="007E2500"/>
    <w:rsid w:val="007F4E03"/>
    <w:rsid w:val="00825A87"/>
    <w:rsid w:val="00886155"/>
    <w:rsid w:val="008F21E6"/>
    <w:rsid w:val="00962FF3"/>
    <w:rsid w:val="009753F2"/>
    <w:rsid w:val="0097562D"/>
    <w:rsid w:val="009800AE"/>
    <w:rsid w:val="00985D4F"/>
    <w:rsid w:val="00A33481"/>
    <w:rsid w:val="00A96483"/>
    <w:rsid w:val="00AA5032"/>
    <w:rsid w:val="00AB15A8"/>
    <w:rsid w:val="00AD40D4"/>
    <w:rsid w:val="00B75B02"/>
    <w:rsid w:val="00B813F8"/>
    <w:rsid w:val="00BA539C"/>
    <w:rsid w:val="00BB3395"/>
    <w:rsid w:val="00BB3C1C"/>
    <w:rsid w:val="00BF028E"/>
    <w:rsid w:val="00C23C2F"/>
    <w:rsid w:val="00D230C0"/>
    <w:rsid w:val="00D6304A"/>
    <w:rsid w:val="00DB32DC"/>
    <w:rsid w:val="00DB6B0B"/>
    <w:rsid w:val="00DD7E9F"/>
    <w:rsid w:val="00E005E0"/>
    <w:rsid w:val="00E63DA0"/>
    <w:rsid w:val="00E71897"/>
    <w:rsid w:val="00E81FE9"/>
    <w:rsid w:val="00EC5A48"/>
    <w:rsid w:val="00ED0F73"/>
    <w:rsid w:val="00F30A92"/>
    <w:rsid w:val="00F750B5"/>
    <w:rsid w:val="00F93046"/>
    <w:rsid w:val="00FB17F9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70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10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5934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1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8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3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77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84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0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8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322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4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1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104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9B4FF-D259-4673-BE3D-E550CE51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743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12</cp:revision>
  <dcterms:created xsi:type="dcterms:W3CDTF">2014-05-02T13:41:00Z</dcterms:created>
  <dcterms:modified xsi:type="dcterms:W3CDTF">2014-09-17T16:34:00Z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