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B641" w14:textId="77777777"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 wp14:anchorId="6C331E27" wp14:editId="0018B981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607136">
        <w:rPr>
          <w:sz w:val="56"/>
          <w:szCs w:val="56"/>
        </w:rPr>
        <w:t>CSA Newsletter Week #15</w:t>
      </w:r>
      <w:r w:rsidRPr="00BB3C1C">
        <w:rPr>
          <w:sz w:val="56"/>
          <w:szCs w:val="56"/>
        </w:rPr>
        <w:t>:</w:t>
      </w:r>
    </w:p>
    <w:p w14:paraId="637FCD5A" w14:textId="793DC7CC" w:rsidR="00BA539C" w:rsidRDefault="009139CA" w:rsidP="00BA539C">
      <w:pPr>
        <w:pStyle w:val="Heading1"/>
      </w:pPr>
      <w:r>
        <w:t xml:space="preserve">What are you doing </w:t>
      </w:r>
      <w:r w:rsidR="005B3C07">
        <w:t>Saturday</w:t>
      </w:r>
      <w:r>
        <w:t xml:space="preserve"> September 27</w:t>
      </w:r>
      <w:r w:rsidRPr="009139CA">
        <w:rPr>
          <w:vertAlign w:val="superscript"/>
        </w:rPr>
        <w:t>th</w:t>
      </w:r>
      <w:r w:rsidR="006D78DD">
        <w:t>?</w:t>
      </w:r>
    </w:p>
    <w:p w14:paraId="4D5A9C13" w14:textId="347E806B" w:rsidR="005B3C07" w:rsidRPr="005B3C07" w:rsidRDefault="00D3281C" w:rsidP="005B3C07">
      <w:r>
        <w:t xml:space="preserve">We have 2 very fun events booked for this coming Saturday! </w:t>
      </w:r>
      <w:r w:rsidRPr="009139CA">
        <w:rPr>
          <w:b/>
        </w:rPr>
        <w:t>1:</w:t>
      </w:r>
      <w:r>
        <w:t xml:space="preserve">  the 3</w:t>
      </w:r>
      <w:r w:rsidRPr="00D3281C">
        <w:rPr>
          <w:vertAlign w:val="superscript"/>
        </w:rPr>
        <w:t>rd</w:t>
      </w:r>
      <w:r>
        <w:t xml:space="preserve"> annual </w:t>
      </w:r>
      <w:hyperlink r:id="rId7" w:history="1">
        <w:r w:rsidRPr="00D3281C">
          <w:rPr>
            <w:rStyle w:val="Hyperlink"/>
          </w:rPr>
          <w:t>cliff bungalow mission picnic</w:t>
        </w:r>
      </w:hyperlink>
      <w:r>
        <w:t xml:space="preserve"> as part of </w:t>
      </w:r>
      <w:hyperlink r:id="rId8" w:history="1">
        <w:r w:rsidR="009139CA" w:rsidRPr="009139CA">
          <w:rPr>
            <w:rStyle w:val="Hyperlink"/>
          </w:rPr>
          <w:t>Alberta Culture Days</w:t>
        </w:r>
      </w:hyperlink>
      <w:r>
        <w:t xml:space="preserve"> 11-7pm &amp; </w:t>
      </w:r>
      <w:r w:rsidRPr="009139CA">
        <w:rPr>
          <w:b/>
        </w:rPr>
        <w:t xml:space="preserve">2: </w:t>
      </w:r>
      <w:r w:rsidR="00083870" w:rsidRPr="009139CA">
        <w:rPr>
          <w:b/>
        </w:rPr>
        <w:t xml:space="preserve"> </w:t>
      </w:r>
      <w:hyperlink r:id="rId9" w:history="1">
        <w:r w:rsidR="00083870" w:rsidRPr="00083870">
          <w:rPr>
            <w:rStyle w:val="Hyperlink"/>
          </w:rPr>
          <w:t>Wildwood Harvest Festival and Farmers Market</w:t>
        </w:r>
      </w:hyperlink>
      <w:r w:rsidR="009139CA">
        <w:t xml:space="preserve"> </w:t>
      </w:r>
      <w:r w:rsidR="00083870">
        <w:t>from 1-</w:t>
      </w:r>
      <w:r>
        <w:t xml:space="preserve">4pm. </w:t>
      </w:r>
      <w:r>
        <w:t>We will have fresh veggies, preserves and</w:t>
      </w:r>
      <w:r w:rsidR="009139CA">
        <w:t xml:space="preserve"> freshly milled flour available at both events. Please spread the word and we hope to see you there!</w:t>
      </w:r>
    </w:p>
    <w:p w14:paraId="2822578D" w14:textId="77777777"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14:paraId="48857D1C" w14:textId="77777777"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14:paraId="441D808D" w14:textId="77777777" w:rsidR="002F2663" w:rsidRDefault="005B3C07" w:rsidP="002F2663">
      <w:pPr>
        <w:pStyle w:val="ListParagraph"/>
        <w:numPr>
          <w:ilvl w:val="0"/>
          <w:numId w:val="3"/>
        </w:numPr>
      </w:pPr>
      <w:r>
        <w:lastRenderedPageBreak/>
        <w:t xml:space="preserve">Yukon Gold Potatoes </w:t>
      </w:r>
    </w:p>
    <w:p w14:paraId="3AD971D9" w14:textId="77777777" w:rsidR="00607136" w:rsidRDefault="005B3C07" w:rsidP="002F2663">
      <w:pPr>
        <w:pStyle w:val="ListParagraph"/>
        <w:numPr>
          <w:ilvl w:val="0"/>
          <w:numId w:val="3"/>
        </w:numPr>
      </w:pPr>
      <w:r>
        <w:t xml:space="preserve">Beets </w:t>
      </w:r>
    </w:p>
    <w:p w14:paraId="42F15664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>Carrot Bunch</w:t>
      </w:r>
    </w:p>
    <w:p w14:paraId="3F8C1BE3" w14:textId="1636C3E2" w:rsidR="005B3C07" w:rsidRDefault="00B8593B" w:rsidP="002F2663">
      <w:pPr>
        <w:pStyle w:val="ListParagraph"/>
        <w:numPr>
          <w:ilvl w:val="0"/>
          <w:numId w:val="3"/>
        </w:numPr>
      </w:pPr>
      <w:r>
        <w:t>Asian Greens</w:t>
      </w:r>
    </w:p>
    <w:p w14:paraId="7D1699F8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>Leeks</w:t>
      </w:r>
    </w:p>
    <w:p w14:paraId="671DBC5F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>Garlic</w:t>
      </w:r>
    </w:p>
    <w:p w14:paraId="7AD07D52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>Steaming Greens Mix (kale, chard &amp; collards)</w:t>
      </w:r>
    </w:p>
    <w:p w14:paraId="2B64B9D0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>Broccoli</w:t>
      </w:r>
    </w:p>
    <w:p w14:paraId="52392053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 xml:space="preserve">Cauliflower </w:t>
      </w:r>
      <w:r w:rsidRPr="005B3C07">
        <w:rPr>
          <w:b/>
          <w:i/>
        </w:rPr>
        <w:t>OR</w:t>
      </w:r>
      <w:r>
        <w:t xml:space="preserve"> Romanesco Broccoli</w:t>
      </w:r>
    </w:p>
    <w:p w14:paraId="749A0018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lastRenderedPageBreak/>
        <w:t>Kohlrabi</w:t>
      </w:r>
    </w:p>
    <w:p w14:paraId="530280CB" w14:textId="3765B92C" w:rsidR="005B3C07" w:rsidRDefault="005B3C07" w:rsidP="002F2663">
      <w:pPr>
        <w:pStyle w:val="ListParagraph"/>
        <w:numPr>
          <w:ilvl w:val="0"/>
          <w:numId w:val="3"/>
        </w:numPr>
      </w:pPr>
      <w:r>
        <w:t xml:space="preserve">Edible Flowers with </w:t>
      </w:r>
      <w:r w:rsidR="00A71FB2">
        <w:t>Dill</w:t>
      </w:r>
    </w:p>
    <w:p w14:paraId="2213D120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 xml:space="preserve">Sage </w:t>
      </w:r>
      <w:r w:rsidRPr="005B3C07">
        <w:rPr>
          <w:b/>
          <w:i/>
        </w:rPr>
        <w:t>OR</w:t>
      </w:r>
      <w:r>
        <w:t xml:space="preserve"> Thyme </w:t>
      </w:r>
    </w:p>
    <w:p w14:paraId="6D4A893F" w14:textId="77777777" w:rsidR="005B3C07" w:rsidRDefault="005B3C07" w:rsidP="002F2663">
      <w:pPr>
        <w:pStyle w:val="ListParagraph"/>
        <w:numPr>
          <w:ilvl w:val="0"/>
          <w:numId w:val="3"/>
        </w:numPr>
      </w:pPr>
      <w:r>
        <w:t xml:space="preserve">Curly </w:t>
      </w:r>
      <w:r w:rsidRPr="005B3C07">
        <w:rPr>
          <w:b/>
          <w:i/>
        </w:rPr>
        <w:t>OR</w:t>
      </w:r>
      <w:r>
        <w:t xml:space="preserve"> Italian Parsley</w:t>
      </w:r>
    </w:p>
    <w:p w14:paraId="5F8020CF" w14:textId="77777777" w:rsidR="002F2663" w:rsidRPr="0024353A" w:rsidRDefault="002F2663" w:rsidP="002F2663">
      <w:pPr>
        <w:pStyle w:val="Heading3"/>
        <w:rPr>
          <w:sz w:val="28"/>
          <w:szCs w:val="28"/>
        </w:rPr>
      </w:pPr>
      <w:r w:rsidRPr="0024353A">
        <w:rPr>
          <w:sz w:val="28"/>
          <w:szCs w:val="28"/>
        </w:rPr>
        <w:t>Add-on Shares:</w:t>
      </w:r>
    </w:p>
    <w:p w14:paraId="517786D4" w14:textId="63158A28" w:rsidR="005B3C07" w:rsidRDefault="00B8593B" w:rsidP="002F2663">
      <w:pPr>
        <w:pStyle w:val="ListParagraph"/>
        <w:numPr>
          <w:ilvl w:val="0"/>
          <w:numId w:val="4"/>
        </w:numPr>
      </w:pPr>
      <w:r>
        <w:t>Bratwurst</w:t>
      </w:r>
      <w:r w:rsidR="005B3C07">
        <w:t xml:space="preserve"> Sausage</w:t>
      </w:r>
      <w:r>
        <w:t xml:space="preserve"> &amp; Ground Pork</w:t>
      </w:r>
    </w:p>
    <w:p w14:paraId="717C66DA" w14:textId="7A169768" w:rsidR="002F2663" w:rsidRDefault="00B8593B" w:rsidP="002F2663">
      <w:pPr>
        <w:pStyle w:val="ListParagraph"/>
        <w:numPr>
          <w:ilvl w:val="0"/>
          <w:numId w:val="4"/>
        </w:numPr>
      </w:pPr>
      <w:r>
        <w:t>Barley</w:t>
      </w:r>
      <w:r w:rsidR="00985D4F">
        <w:t xml:space="preserve"> Flour</w:t>
      </w:r>
    </w:p>
    <w:p w14:paraId="4C82B25B" w14:textId="59721862" w:rsidR="002F2663" w:rsidRDefault="005B3C07" w:rsidP="002F2663">
      <w:pPr>
        <w:pStyle w:val="ListParagraph"/>
        <w:numPr>
          <w:ilvl w:val="0"/>
          <w:numId w:val="4"/>
        </w:numPr>
      </w:pPr>
      <w:commentRangeStart w:id="0"/>
      <w:r>
        <w:t>Pear</w:t>
      </w:r>
      <w:commentRangeEnd w:id="0"/>
      <w:r w:rsidR="009139CA">
        <w:t xml:space="preserve"> &amp; Vanilla Bean</w:t>
      </w:r>
      <w:r>
        <w:rPr>
          <w:rStyle w:val="CommentReference"/>
        </w:rPr>
        <w:commentReference w:id="0"/>
      </w:r>
      <w:r>
        <w:t xml:space="preserve"> Jam</w:t>
      </w:r>
    </w:p>
    <w:p w14:paraId="4D011BF5" w14:textId="77777777" w:rsidR="002F2663" w:rsidRPr="002F2663" w:rsidRDefault="007F4E03" w:rsidP="002F2663">
      <w:pPr>
        <w:pStyle w:val="ListParagraph"/>
        <w:numPr>
          <w:ilvl w:val="0"/>
          <w:numId w:val="4"/>
        </w:numPr>
      </w:pPr>
      <w:r>
        <w:t>1 dozen f</w:t>
      </w:r>
      <w:r w:rsidR="002F2663">
        <w:t>ar</w:t>
      </w:r>
      <w:bookmarkStart w:id="1" w:name="_GoBack"/>
      <w:bookmarkEnd w:id="1"/>
      <w:r w:rsidR="002F2663">
        <w:t>m fresh, free range eggs</w:t>
      </w:r>
    </w:p>
    <w:p w14:paraId="3E9A6A1C" w14:textId="77777777"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4E5816C" w14:textId="77777777" w:rsidR="00E71897" w:rsidRDefault="00E71897" w:rsidP="00E71897">
      <w:pPr>
        <w:pStyle w:val="Heading3"/>
      </w:pPr>
    </w:p>
    <w:p w14:paraId="33A2F07D" w14:textId="77777777" w:rsidR="00BA539C" w:rsidRPr="0024353A" w:rsidRDefault="00BA539C" w:rsidP="00E71897">
      <w:pPr>
        <w:pStyle w:val="Heading3"/>
        <w:rPr>
          <w:sz w:val="28"/>
          <w:szCs w:val="28"/>
        </w:rPr>
      </w:pPr>
      <w:r w:rsidRPr="0024353A">
        <w:rPr>
          <w:sz w:val="28"/>
          <w:szCs w:val="28"/>
        </w:rPr>
        <w:t>Recipe of the Week:</w:t>
      </w:r>
    </w:p>
    <w:p w14:paraId="0CF0C69A" w14:textId="5F802FD4" w:rsidR="00C96C23" w:rsidRPr="00F66980" w:rsidRDefault="00F66980" w:rsidP="00F66980">
      <w:pPr>
        <w:pStyle w:val="NoSpacing"/>
        <w:rPr>
          <w:b/>
          <w:sz w:val="22"/>
          <w:szCs w:val="22"/>
          <w:lang w:val="en-CA" w:eastAsia="en-CA"/>
        </w:rPr>
      </w:pPr>
      <w:r w:rsidRPr="00F66980">
        <w:rPr>
          <w:b/>
          <w:sz w:val="22"/>
          <w:szCs w:val="22"/>
          <w:lang w:val="en-CA" w:eastAsia="en-CA"/>
        </w:rPr>
        <w:t xml:space="preserve">Simple Sautéed Kohlrabi </w:t>
      </w:r>
    </w:p>
    <w:p w14:paraId="0BFFB799" w14:textId="77777777" w:rsidR="00C96C23" w:rsidRDefault="00C96C23" w:rsidP="00F66980">
      <w:pPr>
        <w:pStyle w:val="NoSpacing"/>
      </w:pPr>
    </w:p>
    <w:p w14:paraId="033C8DE1" w14:textId="7D43E059" w:rsidR="00F66980" w:rsidRDefault="00F66980" w:rsidP="00F66980">
      <w:pPr>
        <w:pStyle w:val="NoSpacing"/>
      </w:pPr>
      <w:r>
        <w:t>Quick, simple, and satisfying, this recipe celebrates the greatness of kohlrabi. Serve as is, as a salad on a bed of steaming</w:t>
      </w:r>
      <w:r w:rsidR="00866721">
        <w:t>/</w:t>
      </w:r>
      <w:r>
        <w:t xml:space="preserve">braising mix or as a side to grilled or roasted meats. </w:t>
      </w:r>
    </w:p>
    <w:p w14:paraId="5E3A80D4" w14:textId="77777777" w:rsidR="00F66980" w:rsidRDefault="00F66980" w:rsidP="00F66980">
      <w:pPr>
        <w:pStyle w:val="NoSpacing"/>
      </w:pPr>
    </w:p>
    <w:p w14:paraId="056D1DCF" w14:textId="6CD4AB5A" w:rsidR="00F66980" w:rsidRDefault="00F66980" w:rsidP="00F66980">
      <w:pPr>
        <w:pStyle w:val="NoSpacing"/>
      </w:pPr>
      <w:r>
        <w:t xml:space="preserve">2 medium </w:t>
      </w:r>
      <w:r w:rsidRPr="00F66980">
        <w:rPr>
          <w:b/>
        </w:rPr>
        <w:t>Kohlrabi</w:t>
      </w:r>
      <w:r>
        <w:t xml:space="preserve"> bulbs, grated</w:t>
      </w:r>
    </w:p>
    <w:p w14:paraId="461D4B0A" w14:textId="69E8D579" w:rsidR="00F66980" w:rsidRDefault="00F66980" w:rsidP="00F66980">
      <w:pPr>
        <w:pStyle w:val="NoSpacing"/>
      </w:pPr>
      <w:r>
        <w:t xml:space="preserve">1 teaspoon </w:t>
      </w:r>
      <w:r w:rsidRPr="00F66980">
        <w:rPr>
          <w:b/>
        </w:rPr>
        <w:t>Salt</w:t>
      </w:r>
    </w:p>
    <w:p w14:paraId="35BE8B0A" w14:textId="7428C4C4" w:rsidR="00F66980" w:rsidRDefault="00F66980" w:rsidP="00F66980">
      <w:pPr>
        <w:pStyle w:val="NoSpacing"/>
      </w:pPr>
      <w:r>
        <w:t xml:space="preserve">¼ cup </w:t>
      </w:r>
      <w:r w:rsidRPr="00F66980">
        <w:rPr>
          <w:b/>
        </w:rPr>
        <w:t>Butter</w:t>
      </w:r>
      <w:r>
        <w:t xml:space="preserve"> or light oil</w:t>
      </w:r>
    </w:p>
    <w:p w14:paraId="3CBD576C" w14:textId="77777777" w:rsidR="00F66980" w:rsidRDefault="00F66980" w:rsidP="00F66980">
      <w:pPr>
        <w:pStyle w:val="NoSpacing"/>
      </w:pPr>
      <w:r>
        <w:t xml:space="preserve">1 medium </w:t>
      </w:r>
      <w:r w:rsidRPr="00F66980">
        <w:rPr>
          <w:b/>
        </w:rPr>
        <w:t>Onion</w:t>
      </w:r>
      <w:r>
        <w:t>, diced (about ½ cup)</w:t>
      </w:r>
    </w:p>
    <w:p w14:paraId="27CD7374" w14:textId="77777777" w:rsidR="00F66980" w:rsidRDefault="00F66980" w:rsidP="00F66980">
      <w:pPr>
        <w:pStyle w:val="NoSpacing"/>
      </w:pPr>
      <w:r>
        <w:t xml:space="preserve">1 clove </w:t>
      </w:r>
      <w:r w:rsidRPr="00F66980">
        <w:rPr>
          <w:b/>
        </w:rPr>
        <w:t>Garlic</w:t>
      </w:r>
      <w:r>
        <w:t>, minced or pressed</w:t>
      </w:r>
    </w:p>
    <w:p w14:paraId="2BB63969" w14:textId="77777777" w:rsidR="00F66980" w:rsidRDefault="00F66980" w:rsidP="00F66980">
      <w:pPr>
        <w:pStyle w:val="NoSpacing"/>
      </w:pPr>
      <w:r>
        <w:t xml:space="preserve">2 tablespoons chopped fresh </w:t>
      </w:r>
      <w:r w:rsidRPr="00F66980">
        <w:rPr>
          <w:b/>
        </w:rPr>
        <w:t>Thyme</w:t>
      </w:r>
      <w:r>
        <w:t xml:space="preserve">, Chives or </w:t>
      </w:r>
      <w:r w:rsidRPr="00F66980">
        <w:rPr>
          <w:b/>
        </w:rPr>
        <w:t>Sage</w:t>
      </w:r>
    </w:p>
    <w:p w14:paraId="1259488D" w14:textId="77777777" w:rsidR="00F66980" w:rsidRDefault="00F66980" w:rsidP="00F66980">
      <w:pPr>
        <w:pStyle w:val="NoSpacing"/>
      </w:pPr>
    </w:p>
    <w:p w14:paraId="610411B9" w14:textId="74E44571" w:rsidR="00F66980" w:rsidRPr="00F66980" w:rsidRDefault="00F66980" w:rsidP="00F66980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66980">
        <w:rPr>
          <w:sz w:val="16"/>
          <w:szCs w:val="16"/>
        </w:rPr>
        <w:t>Mix the Kohlrabi and Salt in a colander and let it stand for 30 minutes to drain.</w:t>
      </w:r>
    </w:p>
    <w:p w14:paraId="09469C3B" w14:textId="6105E7B7" w:rsidR="00F66980" w:rsidRPr="00F66980" w:rsidRDefault="00F66980" w:rsidP="00F66980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66980">
        <w:rPr>
          <w:sz w:val="16"/>
          <w:szCs w:val="16"/>
        </w:rPr>
        <w:t>Melt the butter in a medium skillet over medium heat. Add the onion and sauté until translucent, about 3 minutes. Add the Garlic and sauté for 1 minute more.</w:t>
      </w:r>
    </w:p>
    <w:p w14:paraId="1042F761" w14:textId="58CF9FFB" w:rsidR="00F66980" w:rsidRPr="00F66980" w:rsidRDefault="00F66980" w:rsidP="00F66980">
      <w:pPr>
        <w:pStyle w:val="NoSpacing"/>
        <w:numPr>
          <w:ilvl w:val="0"/>
          <w:numId w:val="6"/>
        </w:numPr>
        <w:rPr>
          <w:sz w:val="16"/>
          <w:szCs w:val="16"/>
        </w:rPr>
      </w:pPr>
      <w:r w:rsidRPr="00F66980">
        <w:rPr>
          <w:sz w:val="16"/>
          <w:szCs w:val="16"/>
        </w:rPr>
        <w:t>Stir in the kohlrabi. Reduce the heat to low, cover, and cook for 10 minutes.</w:t>
      </w:r>
    </w:p>
    <w:p w14:paraId="559310B3" w14:textId="35D4FE1A" w:rsidR="00F66980" w:rsidRPr="00866721" w:rsidRDefault="00F66980" w:rsidP="00F66980">
      <w:pPr>
        <w:pStyle w:val="NoSpacing"/>
        <w:numPr>
          <w:ilvl w:val="0"/>
          <w:numId w:val="6"/>
        </w:numPr>
      </w:pPr>
      <w:r w:rsidRPr="00F66980">
        <w:rPr>
          <w:sz w:val="16"/>
          <w:szCs w:val="16"/>
        </w:rPr>
        <w:t>Increase the heat to medium, uncover the skillet, and cook for 2 minutes. Remove from heat and stir in the fresh herbs. Let stand for a couple of minutes to let the flavors develop.</w:t>
      </w:r>
    </w:p>
    <w:p w14:paraId="6771C92F" w14:textId="77777777" w:rsidR="006D78DD" w:rsidRDefault="006D78DD" w:rsidP="00866721">
      <w:pPr>
        <w:pStyle w:val="NoSpacing"/>
        <w:ind w:left="765"/>
      </w:pPr>
    </w:p>
    <w:p w14:paraId="133FF8E7" w14:textId="77777777" w:rsidR="006D78DD" w:rsidRDefault="006D78DD" w:rsidP="00866721">
      <w:pPr>
        <w:pStyle w:val="NoSpacing"/>
        <w:ind w:left="765"/>
      </w:pPr>
    </w:p>
    <w:p w14:paraId="183C6DD1" w14:textId="77777777" w:rsidR="006D78DD" w:rsidRDefault="006D78DD" w:rsidP="00866721">
      <w:pPr>
        <w:pStyle w:val="NoSpacing"/>
        <w:ind w:left="765"/>
      </w:pPr>
    </w:p>
    <w:p w14:paraId="3002ADD8" w14:textId="7793E01A" w:rsidR="00866721" w:rsidRDefault="006D78DD" w:rsidP="00866721">
      <w:pPr>
        <w:pStyle w:val="NoSpacing"/>
        <w:ind w:left="765"/>
      </w:pPr>
      <w:r>
        <w:rPr>
          <w:noProof/>
          <w:lang w:val="en-CA" w:eastAsia="en-CA"/>
        </w:rPr>
        <w:drawing>
          <wp:inline distT="0" distB="0" distL="0" distR="0" wp14:anchorId="7F093576" wp14:editId="0914AE5F">
            <wp:extent cx="2743200" cy="2057400"/>
            <wp:effectExtent l="76200" t="76200" r="133350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(1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3200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7239B1" w14:textId="614DB1BB" w:rsidR="006D78DD" w:rsidRPr="00C96C23" w:rsidRDefault="006D78DD" w:rsidP="006D78DD">
      <w:pPr>
        <w:pStyle w:val="NoSpacing"/>
        <w:ind w:left="765"/>
        <w:jc w:val="center"/>
      </w:pPr>
      <w:r>
        <w:t>Leeks waiting to get cleaned up before going in your shares.</w:t>
      </w:r>
    </w:p>
    <w:sectPr w:rsidR="006D78DD" w:rsidRPr="00C96C23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amara Vester" w:date="2014-09-22T19:53:00Z" w:initials="TV">
    <w:p w14:paraId="61D198F5" w14:textId="77777777" w:rsidR="005B3C07" w:rsidRDefault="005B3C0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D198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709BE"/>
    <w:multiLevelType w:val="hybridMultilevel"/>
    <w:tmpl w:val="D04C8A04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ra Vester">
    <w15:presenceInfo w15:providerId="Windows Live" w15:userId="1d293e4db3da2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81B"/>
    <w:rsid w:val="00066E4E"/>
    <w:rsid w:val="00083870"/>
    <w:rsid w:val="000F3920"/>
    <w:rsid w:val="00143F70"/>
    <w:rsid w:val="0024353A"/>
    <w:rsid w:val="00270BEA"/>
    <w:rsid w:val="002F2663"/>
    <w:rsid w:val="00333D49"/>
    <w:rsid w:val="0047310B"/>
    <w:rsid w:val="004D18E9"/>
    <w:rsid w:val="004E2C1D"/>
    <w:rsid w:val="00512760"/>
    <w:rsid w:val="005B3C07"/>
    <w:rsid w:val="005E3216"/>
    <w:rsid w:val="00607136"/>
    <w:rsid w:val="006A1BDE"/>
    <w:rsid w:val="006B355A"/>
    <w:rsid w:val="006C5D7C"/>
    <w:rsid w:val="006D78DD"/>
    <w:rsid w:val="006E7B64"/>
    <w:rsid w:val="007201F2"/>
    <w:rsid w:val="007E2500"/>
    <w:rsid w:val="007F4E03"/>
    <w:rsid w:val="00825A87"/>
    <w:rsid w:val="00866721"/>
    <w:rsid w:val="00886155"/>
    <w:rsid w:val="008F21E6"/>
    <w:rsid w:val="009139CA"/>
    <w:rsid w:val="00962FF3"/>
    <w:rsid w:val="0097562D"/>
    <w:rsid w:val="009800AE"/>
    <w:rsid w:val="00985D4F"/>
    <w:rsid w:val="00A33481"/>
    <w:rsid w:val="00A71FB2"/>
    <w:rsid w:val="00A96483"/>
    <w:rsid w:val="00AB15A8"/>
    <w:rsid w:val="00AD40D4"/>
    <w:rsid w:val="00B75B02"/>
    <w:rsid w:val="00B813F8"/>
    <w:rsid w:val="00B8593B"/>
    <w:rsid w:val="00B85E7E"/>
    <w:rsid w:val="00BA539C"/>
    <w:rsid w:val="00BB3395"/>
    <w:rsid w:val="00BB3C1C"/>
    <w:rsid w:val="00BF028E"/>
    <w:rsid w:val="00C23C2F"/>
    <w:rsid w:val="00C96C23"/>
    <w:rsid w:val="00D230C0"/>
    <w:rsid w:val="00D3281C"/>
    <w:rsid w:val="00D6304A"/>
    <w:rsid w:val="00DB32DC"/>
    <w:rsid w:val="00DD7E9F"/>
    <w:rsid w:val="00E71897"/>
    <w:rsid w:val="00E81FE9"/>
    <w:rsid w:val="00EC5A48"/>
    <w:rsid w:val="00ED0F73"/>
    <w:rsid w:val="00F66980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FB0E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5B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70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10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5934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1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86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066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32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077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00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4569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84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22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4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12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104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alberta.ca/events/13863/picn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ffbungalowmission.com/2014/09/picnic-3-saturday-september-27-2014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350935211735740/?ref=29&amp;ref_notif_type=plan_mall_activity&amp;source=1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200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9</cp:revision>
  <dcterms:created xsi:type="dcterms:W3CDTF">2014-05-02T13:44:00Z</dcterms:created>
  <dcterms:modified xsi:type="dcterms:W3CDTF">2014-09-24T20:14:00Z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