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EA" w:rsidRPr="002F2663" w:rsidRDefault="00BA539C" w:rsidP="00BA539C">
      <w:pPr>
        <w:pStyle w:val="Title"/>
      </w:pPr>
      <w:r>
        <w:rPr>
          <w:noProof/>
          <w:lang w:val="en-CA" w:eastAsia="en-CA"/>
        </w:rPr>
        <w:drawing>
          <wp:inline distT="0" distB="0" distL="0" distR="0">
            <wp:extent cx="1171575" cy="876300"/>
            <wp:effectExtent l="0" t="0" r="9525" b="0"/>
            <wp:docPr id="1" name="Picture 1" descr="C:\Users\bluemountain\Desktop\blue mountain LOGO (1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uemountain\Desktop\blue mountain LOGO (1)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C1C">
        <w:rPr>
          <w:sz w:val="56"/>
          <w:szCs w:val="56"/>
        </w:rPr>
        <w:t xml:space="preserve"> </w:t>
      </w:r>
      <w:r w:rsidR="004E2C1D">
        <w:rPr>
          <w:sz w:val="56"/>
          <w:szCs w:val="56"/>
        </w:rPr>
        <w:t>CSA Newsletter Week #6</w:t>
      </w:r>
      <w:r w:rsidRPr="00BB3C1C">
        <w:rPr>
          <w:sz w:val="56"/>
          <w:szCs w:val="56"/>
        </w:rPr>
        <w:t>:</w:t>
      </w:r>
    </w:p>
    <w:p w:rsidR="00BA539C" w:rsidRDefault="003E601D" w:rsidP="00BA539C">
      <w:pPr>
        <w:pStyle w:val="Heading1"/>
      </w:pPr>
      <w:r>
        <w:t>Folk Festival time</w:t>
      </w:r>
      <w:r w:rsidR="00BA539C">
        <w:t>!</w:t>
      </w:r>
    </w:p>
    <w:p w:rsidR="00B813F8" w:rsidRPr="00B813F8" w:rsidRDefault="00655B18" w:rsidP="00B813F8">
      <w:r>
        <w:t xml:space="preserve">Some of you might know </w:t>
      </w:r>
      <w:r w:rsidR="003E601D">
        <w:t>that Kris is r</w:t>
      </w:r>
      <w:r w:rsidR="002C0E52">
        <w:t>e</w:t>
      </w:r>
      <w:r w:rsidR="003E601D">
        <w:t>ally involved with Slow Food Calgary (he is the president)</w:t>
      </w:r>
      <w:r>
        <w:t xml:space="preserve"> and was instrumental in trying to connect music lovers and eaters with better food at the Calgary Folk Festival. After a year’s hiatus </w:t>
      </w:r>
      <w:r w:rsidR="003E601D">
        <w:t>Slow Food is</w:t>
      </w:r>
      <w:r>
        <w:t xml:space="preserve"> back</w:t>
      </w:r>
      <w:r w:rsidR="003E601D">
        <w:t xml:space="preserve"> a</w:t>
      </w:r>
      <w:r>
        <w:t>s</w:t>
      </w:r>
      <w:r w:rsidR="003E601D">
        <w:t xml:space="preserve"> food vendor</w:t>
      </w:r>
      <w:r>
        <w:t xml:space="preserve"> at this year’s</w:t>
      </w:r>
      <w:r w:rsidR="00405B85">
        <w:t xml:space="preserve"> Folk F</w:t>
      </w:r>
      <w:r>
        <w:t>estival</w:t>
      </w:r>
      <w:r w:rsidR="003E601D">
        <w:t>. They will be serving Blue Mountain salad greens all weekend long, and tomorrow night our farm is paired up with Sidewalk Citi</w:t>
      </w:r>
      <w:r>
        <w:t>zen Bakery for one of the meals with</w:t>
      </w:r>
      <w:r w:rsidR="003E601D">
        <w:t xml:space="preserve"> Pulled Pork and Asian Greens on the menu! So if you are down at the festival, and aren’t sick of eating</w:t>
      </w:r>
      <w:r w:rsidR="002C0E52">
        <w:t xml:space="preserve"> BMT greens, stop by for a bite and say hello!</w:t>
      </w:r>
      <w:r w:rsidR="00C362A3">
        <w:t xml:space="preserve"> </w:t>
      </w:r>
      <w:hyperlink r:id="rId8" w:history="1">
        <w:r w:rsidR="00C362A3" w:rsidRPr="00C362A3">
          <w:rPr>
            <w:rStyle w:val="Hyperlink"/>
          </w:rPr>
          <w:t>Slow Food Calgary at the Folk Festival 2014</w:t>
        </w:r>
      </w:hyperlink>
    </w:p>
    <w:p w:rsidR="00BA539C" w:rsidRDefault="00BA539C" w:rsidP="00BA539C">
      <w:pPr>
        <w:pStyle w:val="Heading1"/>
      </w:pPr>
      <w:r>
        <w:t xml:space="preserve">This week’s bin </w:t>
      </w:r>
      <w:r w:rsidR="002F2663">
        <w:t>features</w:t>
      </w:r>
      <w:r>
        <w:t>:</w:t>
      </w:r>
    </w:p>
    <w:p w:rsidR="002F2663" w:rsidRDefault="002F2663" w:rsidP="00C362A3">
      <w:pPr>
        <w:pStyle w:val="ListParagraph"/>
        <w:sectPr w:rsidR="002F2663">
          <w:pgSz w:w="12240" w:h="15840"/>
          <w:pgMar w:top="1440" w:right="1440" w:bottom="1440" w:left="1440" w:header="720" w:footer="720" w:gutter="0"/>
          <w:cols w:space="720"/>
        </w:sectPr>
      </w:pPr>
    </w:p>
    <w:p w:rsidR="002F2663" w:rsidRDefault="002F2663" w:rsidP="002F2663">
      <w:pPr>
        <w:pStyle w:val="ListParagraph"/>
        <w:numPr>
          <w:ilvl w:val="0"/>
          <w:numId w:val="3"/>
        </w:numPr>
      </w:pPr>
      <w:r>
        <w:lastRenderedPageBreak/>
        <w:t>Spinach</w:t>
      </w:r>
    </w:p>
    <w:p w:rsidR="002F2663" w:rsidRDefault="003E601D" w:rsidP="002F2663">
      <w:pPr>
        <w:pStyle w:val="ListParagraph"/>
        <w:numPr>
          <w:ilvl w:val="0"/>
          <w:numId w:val="3"/>
        </w:numPr>
      </w:pPr>
      <w:r>
        <w:t>Steaming Greens Mix</w:t>
      </w:r>
    </w:p>
    <w:p w:rsidR="002F2663" w:rsidRDefault="002F2663" w:rsidP="002F2663">
      <w:pPr>
        <w:pStyle w:val="ListParagraph"/>
        <w:numPr>
          <w:ilvl w:val="0"/>
          <w:numId w:val="3"/>
        </w:numPr>
      </w:pPr>
      <w:r>
        <w:t>Arugula</w:t>
      </w:r>
    </w:p>
    <w:p w:rsidR="002F2663" w:rsidRDefault="003E601D" w:rsidP="002F2663">
      <w:pPr>
        <w:pStyle w:val="ListParagraph"/>
        <w:numPr>
          <w:ilvl w:val="0"/>
          <w:numId w:val="3"/>
        </w:numPr>
      </w:pPr>
      <w:r>
        <w:t>Lettuce mix with edible flowers &amp; herbs</w:t>
      </w:r>
    </w:p>
    <w:p w:rsidR="003E601D" w:rsidRDefault="003E601D" w:rsidP="002F2663">
      <w:pPr>
        <w:pStyle w:val="ListParagraph"/>
        <w:numPr>
          <w:ilvl w:val="0"/>
          <w:numId w:val="3"/>
        </w:numPr>
      </w:pPr>
      <w:r>
        <w:t>Kale mix</w:t>
      </w:r>
    </w:p>
    <w:p w:rsidR="003E601D" w:rsidRDefault="003E601D" w:rsidP="002F2663">
      <w:pPr>
        <w:pStyle w:val="ListParagraph"/>
        <w:numPr>
          <w:ilvl w:val="0"/>
          <w:numId w:val="3"/>
        </w:numPr>
      </w:pPr>
      <w:r>
        <w:t>Rainbow Chard</w:t>
      </w:r>
    </w:p>
    <w:p w:rsidR="003E601D" w:rsidRDefault="003E601D" w:rsidP="002F2663">
      <w:pPr>
        <w:pStyle w:val="ListParagraph"/>
        <w:numPr>
          <w:ilvl w:val="0"/>
          <w:numId w:val="3"/>
        </w:numPr>
      </w:pPr>
      <w:r>
        <w:t>Head of Lettuce</w:t>
      </w:r>
    </w:p>
    <w:p w:rsidR="003E601D" w:rsidRDefault="003E601D" w:rsidP="002F2663">
      <w:pPr>
        <w:pStyle w:val="ListParagraph"/>
        <w:numPr>
          <w:ilvl w:val="0"/>
          <w:numId w:val="3"/>
        </w:numPr>
      </w:pPr>
      <w:r>
        <w:t>Endive</w:t>
      </w:r>
    </w:p>
    <w:p w:rsidR="003E601D" w:rsidRDefault="003E601D" w:rsidP="002F2663">
      <w:pPr>
        <w:pStyle w:val="ListParagraph"/>
        <w:numPr>
          <w:ilvl w:val="0"/>
          <w:numId w:val="3"/>
        </w:numPr>
      </w:pPr>
      <w:r>
        <w:t>Parsley</w:t>
      </w:r>
    </w:p>
    <w:p w:rsidR="00066E4E" w:rsidRDefault="00066E4E" w:rsidP="002F2663">
      <w:pPr>
        <w:pStyle w:val="ListParagraph"/>
        <w:numPr>
          <w:ilvl w:val="0"/>
          <w:numId w:val="3"/>
        </w:numPr>
      </w:pPr>
      <w:r>
        <w:t>Basil</w:t>
      </w:r>
    </w:p>
    <w:p w:rsidR="004E2C1D" w:rsidRDefault="003E601D" w:rsidP="002F2663">
      <w:pPr>
        <w:pStyle w:val="ListParagraph"/>
        <w:numPr>
          <w:ilvl w:val="0"/>
          <w:numId w:val="3"/>
        </w:numPr>
      </w:pPr>
      <w:r>
        <w:t>Bunched Beets</w:t>
      </w:r>
    </w:p>
    <w:p w:rsidR="004E2C1D" w:rsidRDefault="003E601D" w:rsidP="002F2663">
      <w:pPr>
        <w:pStyle w:val="ListParagraph"/>
        <w:numPr>
          <w:ilvl w:val="0"/>
          <w:numId w:val="3"/>
        </w:numPr>
      </w:pPr>
      <w:r>
        <w:lastRenderedPageBreak/>
        <w:t>Broccoli</w:t>
      </w:r>
    </w:p>
    <w:p w:rsidR="004E2C1D" w:rsidRDefault="003E601D" w:rsidP="002F2663">
      <w:pPr>
        <w:pStyle w:val="ListParagraph"/>
        <w:numPr>
          <w:ilvl w:val="0"/>
          <w:numId w:val="3"/>
        </w:numPr>
      </w:pPr>
      <w:r>
        <w:t>Peas</w:t>
      </w:r>
    </w:p>
    <w:p w:rsidR="003E601D" w:rsidRDefault="003E601D" w:rsidP="002F2663">
      <w:pPr>
        <w:pStyle w:val="ListParagraph"/>
        <w:numPr>
          <w:ilvl w:val="0"/>
          <w:numId w:val="3"/>
        </w:numPr>
      </w:pPr>
      <w:r>
        <w:t>Zucchini</w:t>
      </w:r>
    </w:p>
    <w:p w:rsidR="002F2663" w:rsidRDefault="002F2663" w:rsidP="002F2663">
      <w:pPr>
        <w:pStyle w:val="Heading3"/>
      </w:pPr>
      <w:r>
        <w:t>Add-on Shares:</w:t>
      </w:r>
    </w:p>
    <w:p w:rsidR="002F2663" w:rsidRDefault="003E601D" w:rsidP="002F2663">
      <w:pPr>
        <w:pStyle w:val="ListParagraph"/>
        <w:numPr>
          <w:ilvl w:val="0"/>
          <w:numId w:val="4"/>
        </w:numPr>
      </w:pPr>
      <w:r>
        <w:t>Ham &amp; Bacon</w:t>
      </w:r>
    </w:p>
    <w:p w:rsidR="003E601D" w:rsidRDefault="00886155" w:rsidP="003E1074">
      <w:pPr>
        <w:pStyle w:val="ListParagraph"/>
        <w:numPr>
          <w:ilvl w:val="0"/>
          <w:numId w:val="4"/>
        </w:numPr>
      </w:pPr>
      <w:r>
        <w:t>Rye</w:t>
      </w:r>
      <w:r w:rsidR="002F2663">
        <w:t xml:space="preserve"> </w:t>
      </w:r>
      <w:r w:rsidR="003E601D">
        <w:t>Flour</w:t>
      </w:r>
    </w:p>
    <w:p w:rsidR="002F2663" w:rsidRDefault="003E601D" w:rsidP="003E1074">
      <w:pPr>
        <w:pStyle w:val="ListParagraph"/>
        <w:numPr>
          <w:ilvl w:val="0"/>
          <w:numId w:val="4"/>
        </w:numPr>
      </w:pPr>
      <w:r>
        <w:t>Spicy Bread &amp; Butter Pickles (made with our cucumbers of course!)</w:t>
      </w:r>
    </w:p>
    <w:p w:rsidR="002F2663" w:rsidRPr="002F2663" w:rsidRDefault="002F2663" w:rsidP="002F2663">
      <w:pPr>
        <w:pStyle w:val="ListParagraph"/>
        <w:numPr>
          <w:ilvl w:val="0"/>
          <w:numId w:val="4"/>
        </w:numPr>
      </w:pPr>
      <w:r>
        <w:t>1 dozen Farm fresh, free range eggs</w:t>
      </w:r>
    </w:p>
    <w:p w:rsidR="002F2663" w:rsidRDefault="002F2663" w:rsidP="00BA539C">
      <w:pPr>
        <w:pStyle w:val="Heading1"/>
        <w:sectPr w:rsidR="002F2663" w:rsidSect="002F266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BA539C" w:rsidRDefault="00BA539C" w:rsidP="00BA539C">
      <w:pPr>
        <w:pStyle w:val="Heading1"/>
      </w:pPr>
      <w:r>
        <w:lastRenderedPageBreak/>
        <w:t>Recipe of the Week:</w:t>
      </w:r>
    </w:p>
    <w:p w:rsidR="00BA539C" w:rsidRDefault="00C362A3" w:rsidP="002F2663">
      <w:pPr>
        <w:rPr>
          <w:sz w:val="16"/>
          <w:szCs w:val="16"/>
        </w:rPr>
      </w:pPr>
      <w:r>
        <w:rPr>
          <w:sz w:val="16"/>
          <w:szCs w:val="16"/>
        </w:rPr>
        <w:t>Provided by one of our apprentices Meghan Way</w:t>
      </w:r>
    </w:p>
    <w:p w:rsidR="00C362A3" w:rsidRDefault="00C362A3" w:rsidP="002F2663">
      <w:pPr>
        <w:rPr>
          <w:rFonts w:ascii="Verdana" w:hAnsi="Verdana"/>
          <w:sz w:val="14"/>
          <w:szCs w:val="14"/>
        </w:rPr>
      </w:pPr>
      <w:r w:rsidRPr="00C362A3">
        <w:rPr>
          <w:rFonts w:ascii="Verdana" w:hAnsi="Verdana"/>
          <w:b/>
          <w:sz w:val="20"/>
          <w:szCs w:val="20"/>
        </w:rPr>
        <w:t xml:space="preserve">Slow-Cooker </w:t>
      </w:r>
      <w:proofErr w:type="spellStart"/>
      <w:r w:rsidRPr="00C362A3">
        <w:rPr>
          <w:rFonts w:ascii="Verdana" w:hAnsi="Verdana"/>
          <w:b/>
          <w:sz w:val="20"/>
          <w:szCs w:val="20"/>
        </w:rPr>
        <w:t>Palak</w:t>
      </w:r>
      <w:proofErr w:type="spellEnd"/>
      <w:r w:rsidRPr="00C362A3">
        <w:rPr>
          <w:rFonts w:ascii="Verdana" w:hAnsi="Verdana"/>
          <w:b/>
          <w:sz w:val="20"/>
          <w:szCs w:val="20"/>
        </w:rPr>
        <w:t xml:space="preserve"> (Spinach Curry</w:t>
      </w:r>
      <w:r w:rsidRPr="00C362A3">
        <w:rPr>
          <w:rFonts w:ascii="Verdana" w:hAnsi="Verdana"/>
          <w:b/>
          <w:sz w:val="20"/>
          <w:szCs w:val="20"/>
        </w:rPr>
        <w:t xml:space="preserve">) </w:t>
      </w:r>
      <w:r w:rsidRPr="00C362A3">
        <w:rPr>
          <w:rFonts w:ascii="Verdana" w:hAnsi="Verdana"/>
          <w:b/>
          <w:sz w:val="18"/>
          <w:szCs w:val="18"/>
        </w:rPr>
        <w:br/>
      </w:r>
      <w:r w:rsidRPr="00C362A3">
        <w:rPr>
          <w:rFonts w:ascii="Verdana" w:hAnsi="Verdana"/>
          <w:sz w:val="18"/>
          <w:szCs w:val="18"/>
        </w:rPr>
        <w:t>Serves: About 4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405B85">
        <w:rPr>
          <w:rFonts w:ascii="Verdana" w:hAnsi="Verdana"/>
          <w:sz w:val="14"/>
          <w:szCs w:val="14"/>
        </w:rPr>
        <w:t>Ingredients</w:t>
      </w:r>
      <w:r w:rsidRPr="00405B85">
        <w:rPr>
          <w:rFonts w:ascii="Verdana" w:hAnsi="Verdana"/>
          <w:sz w:val="14"/>
          <w:szCs w:val="14"/>
        </w:rPr>
        <w:br/>
        <w:t xml:space="preserve">1 lb. (500 g) Fresh Spinach (frozen is okay too, but not as </w:t>
      </w:r>
      <w:proofErr w:type="gramStart"/>
      <w:r w:rsidRPr="00405B85">
        <w:rPr>
          <w:rFonts w:ascii="Verdana" w:hAnsi="Verdana"/>
          <w:sz w:val="14"/>
          <w:szCs w:val="14"/>
        </w:rPr>
        <w:t>good</w:t>
      </w:r>
      <w:proofErr w:type="gramEnd"/>
      <w:r w:rsidRPr="00405B85">
        <w:rPr>
          <w:rFonts w:ascii="Verdana" w:hAnsi="Verdana"/>
          <w:sz w:val="14"/>
          <w:szCs w:val="14"/>
        </w:rPr>
        <w:t>) or sub with some other type of cooking green (</w:t>
      </w:r>
      <w:r w:rsidRPr="00405B85">
        <w:rPr>
          <w:rFonts w:ascii="Verdana" w:hAnsi="Verdana"/>
          <w:sz w:val="14"/>
          <w:szCs w:val="14"/>
        </w:rPr>
        <w:t>i.e.</w:t>
      </w:r>
      <w:r w:rsidRPr="00405B85">
        <w:rPr>
          <w:rFonts w:ascii="Verdana" w:hAnsi="Verdana"/>
          <w:sz w:val="14"/>
          <w:szCs w:val="14"/>
        </w:rPr>
        <w:t xml:space="preserve"> kale, Swiss chard, etc.)</w:t>
      </w:r>
      <w:r w:rsidRPr="00405B85">
        <w:rPr>
          <w:rFonts w:ascii="Verdana" w:hAnsi="Verdana"/>
          <w:sz w:val="14"/>
          <w:szCs w:val="14"/>
        </w:rPr>
        <w:br/>
        <w:t>1 large yellow or white onion, peeled and rough chopped</w:t>
      </w:r>
      <w:r w:rsidRPr="00405B85">
        <w:rPr>
          <w:rFonts w:ascii="Verdana" w:hAnsi="Verdana"/>
          <w:sz w:val="14"/>
          <w:szCs w:val="14"/>
        </w:rPr>
        <w:br/>
        <w:t>2 med. fresh tomatoes, quartered</w:t>
      </w:r>
      <w:r w:rsidRPr="00405B85">
        <w:rPr>
          <w:rFonts w:ascii="Verdana" w:hAnsi="Verdana"/>
          <w:sz w:val="14"/>
          <w:szCs w:val="14"/>
        </w:rPr>
        <w:br/>
        <w:t>4-in of peeled fresh ginger, chopped</w:t>
      </w:r>
      <w:r w:rsidRPr="00405B85">
        <w:rPr>
          <w:rFonts w:ascii="Verdana" w:hAnsi="Verdana"/>
          <w:sz w:val="14"/>
          <w:szCs w:val="14"/>
        </w:rPr>
        <w:br/>
        <w:t>5 garlic cloves, peeled/chopped</w:t>
      </w:r>
      <w:r w:rsidRPr="00405B85">
        <w:rPr>
          <w:rFonts w:ascii="Verdana" w:hAnsi="Verdana"/>
          <w:sz w:val="14"/>
          <w:szCs w:val="14"/>
        </w:rPr>
        <w:br/>
        <w:t xml:space="preserve">1-2 fresh </w:t>
      </w:r>
      <w:r w:rsidRPr="00405B85">
        <w:rPr>
          <w:rFonts w:ascii="Verdana" w:hAnsi="Verdana"/>
          <w:sz w:val="14"/>
          <w:szCs w:val="14"/>
        </w:rPr>
        <w:t>chili</w:t>
      </w:r>
      <w:r w:rsidRPr="00405B85">
        <w:rPr>
          <w:rFonts w:ascii="Verdana" w:hAnsi="Verdana"/>
          <w:sz w:val="14"/>
          <w:szCs w:val="14"/>
        </w:rPr>
        <w:t xml:space="preserve"> (Thai, jalapeno, etc.)</w:t>
      </w:r>
      <w:r w:rsidRPr="00405B85">
        <w:rPr>
          <w:rFonts w:ascii="Verdana" w:hAnsi="Verdana"/>
          <w:sz w:val="14"/>
          <w:szCs w:val="14"/>
        </w:rPr>
        <w:br/>
        <w:t>2 tsp garam masala</w:t>
      </w:r>
      <w:r w:rsidRPr="00405B85">
        <w:rPr>
          <w:rFonts w:ascii="Verdana" w:hAnsi="Verdana"/>
          <w:sz w:val="14"/>
          <w:szCs w:val="14"/>
        </w:rPr>
        <w:br/>
        <w:t>1 1/2 tsp sea salt</w:t>
      </w:r>
      <w:r w:rsidRPr="00405B85">
        <w:rPr>
          <w:rFonts w:ascii="Verdana" w:hAnsi="Verdana"/>
          <w:sz w:val="14"/>
          <w:szCs w:val="14"/>
        </w:rPr>
        <w:br/>
        <w:t>1 tsp ea. cumin seeds (toasted), ground cumin, ground coriander, ground black pepper</w:t>
      </w:r>
      <w:r w:rsidRPr="00405B85">
        <w:rPr>
          <w:rFonts w:ascii="Verdana" w:hAnsi="Verdana"/>
          <w:sz w:val="14"/>
          <w:szCs w:val="14"/>
        </w:rPr>
        <w:br/>
        <w:t>4 green cardamom pods or 1/4 tsp ground</w:t>
      </w:r>
      <w:r w:rsidRPr="00405B85">
        <w:rPr>
          <w:rFonts w:ascii="Verdana" w:hAnsi="Verdana"/>
          <w:sz w:val="14"/>
          <w:szCs w:val="14"/>
        </w:rPr>
        <w:br/>
        <w:t xml:space="preserve">1/2 tsp ea. turmeric powder, red </w:t>
      </w:r>
      <w:r w:rsidRPr="00405B85">
        <w:rPr>
          <w:rFonts w:ascii="Verdana" w:hAnsi="Verdana"/>
          <w:sz w:val="14"/>
          <w:szCs w:val="14"/>
        </w:rPr>
        <w:t>chili</w:t>
      </w:r>
      <w:r w:rsidRPr="00405B85">
        <w:rPr>
          <w:rFonts w:ascii="Verdana" w:hAnsi="Verdana"/>
          <w:sz w:val="14"/>
          <w:szCs w:val="14"/>
        </w:rPr>
        <w:t xml:space="preserve"> powder </w:t>
      </w:r>
      <w:r w:rsidRPr="00405B85">
        <w:rPr>
          <w:rFonts w:ascii="Verdana" w:hAnsi="Verdana"/>
          <w:sz w:val="14"/>
          <w:szCs w:val="14"/>
        </w:rPr>
        <w:br/>
        <w:t>1/4 tsp ground cinnamon</w:t>
      </w:r>
      <w:r w:rsidRPr="00405B85">
        <w:rPr>
          <w:rFonts w:ascii="Verdana" w:hAnsi="Verdana"/>
          <w:sz w:val="14"/>
          <w:szCs w:val="14"/>
        </w:rPr>
        <w:br/>
      </w:r>
      <w:r w:rsidRPr="00405B85">
        <w:rPr>
          <w:rFonts w:ascii="Verdana" w:hAnsi="Verdana"/>
          <w:sz w:val="14"/>
          <w:szCs w:val="14"/>
        </w:rPr>
        <w:lastRenderedPageBreak/>
        <w:t>1/8 tsp ground cloves</w:t>
      </w:r>
      <w:r w:rsidRPr="00405B85">
        <w:rPr>
          <w:rFonts w:ascii="Verdana" w:hAnsi="Verdana"/>
          <w:sz w:val="14"/>
          <w:szCs w:val="14"/>
        </w:rPr>
        <w:br/>
        <w:t xml:space="preserve">1 </w:t>
      </w:r>
      <w:r w:rsidRPr="00405B85">
        <w:rPr>
          <w:rFonts w:ascii="Verdana" w:hAnsi="Verdana"/>
          <w:sz w:val="14"/>
          <w:szCs w:val="14"/>
        </w:rPr>
        <w:t>Tbsp.</w:t>
      </w:r>
      <w:r w:rsidRPr="00405B85">
        <w:rPr>
          <w:rFonts w:ascii="Verdana" w:hAnsi="Verdana"/>
          <w:sz w:val="14"/>
          <w:szCs w:val="14"/>
        </w:rPr>
        <w:t xml:space="preserve"> unsalted butter</w:t>
      </w:r>
      <w:r w:rsidRPr="00405B85">
        <w:rPr>
          <w:rFonts w:ascii="Verdana" w:hAnsi="Verdana"/>
          <w:sz w:val="14"/>
          <w:szCs w:val="14"/>
        </w:rPr>
        <w:br/>
        <w:t>3/4 cup water (creamier result coconut milk, milk, half &amp; half or yogurt)</w:t>
      </w:r>
      <w:r w:rsidRPr="00405B85">
        <w:rPr>
          <w:rFonts w:ascii="Verdana" w:hAnsi="Verdana"/>
          <w:sz w:val="14"/>
          <w:szCs w:val="14"/>
        </w:rPr>
        <w:br/>
        <w:t>Palak paneer: turn off heat, add about 8-10 oz. cubed paneer &amp; let sit 10 minutes covered before serving</w:t>
      </w:r>
      <w:r w:rsidRPr="00405B85">
        <w:rPr>
          <w:rFonts w:ascii="Verdana" w:hAnsi="Verdana"/>
          <w:sz w:val="14"/>
          <w:szCs w:val="14"/>
        </w:rPr>
        <w:br/>
        <w:t>Saag aloo: add about 2 cups bite size potatoes once mixture is blended</w:t>
      </w:r>
      <w:r w:rsidRPr="00405B85">
        <w:rPr>
          <w:rFonts w:ascii="Verdana" w:hAnsi="Verdana"/>
          <w:sz w:val="14"/>
          <w:szCs w:val="14"/>
        </w:rPr>
        <w:br/>
      </w:r>
      <w:r w:rsidRPr="00405B85">
        <w:rPr>
          <w:rFonts w:ascii="Verdana" w:hAnsi="Verdana"/>
          <w:sz w:val="14"/>
          <w:szCs w:val="14"/>
        </w:rPr>
        <w:br/>
        <w:t>Directions</w:t>
      </w:r>
      <w:r w:rsidRPr="00405B85">
        <w:rPr>
          <w:rFonts w:ascii="Verdana" w:hAnsi="Verdana"/>
          <w:sz w:val="14"/>
          <w:szCs w:val="14"/>
        </w:rPr>
        <w:br/>
        <w:t>Place all ingredients except for salt &amp; butter into a 4-5 qt slow cooker. Put all ingredients except salt and butter into a</w:t>
      </w:r>
      <w:bookmarkStart w:id="0" w:name="_GoBack"/>
      <w:bookmarkEnd w:id="0"/>
      <w:r w:rsidRPr="00405B85">
        <w:rPr>
          <w:rFonts w:ascii="Verdana" w:hAnsi="Verdana"/>
          <w:sz w:val="14"/>
          <w:szCs w:val="14"/>
        </w:rPr>
        <w:t xml:space="preserve"> 3-5 qt slow cooker. Cook on high setting for 3 hours. Stir once an hour if possible. After 3 hours, stir the mixture well and then puree it with a stick/immersion blender. Or a food processor or normal blender will also work. Add the salt and butter and cook on low for another 2 hours. Adjust spices to taste.</w:t>
      </w:r>
      <w:r w:rsidRPr="00405B85">
        <w:rPr>
          <w:rFonts w:ascii="Verdana" w:hAnsi="Verdana"/>
          <w:sz w:val="14"/>
          <w:szCs w:val="14"/>
        </w:rPr>
        <w:br/>
        <w:t>Serve with rice &amp; fresh cilantro &amp; yogurt if wish.</w:t>
      </w:r>
    </w:p>
    <w:p w:rsidR="00405B85" w:rsidRPr="00405B85" w:rsidRDefault="00405B85" w:rsidP="00405B85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4"/>
          <w:szCs w:val="14"/>
          <w:lang w:val="en-CA" w:eastAsia="en-CA"/>
        </w:rPr>
        <w:drawing>
          <wp:inline distT="0" distB="0" distL="0" distR="0">
            <wp:extent cx="1457325" cy="74013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f in fast tim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135" cy="77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5B85" w:rsidRPr="00405B85" w:rsidSect="002F2663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265D7"/>
    <w:multiLevelType w:val="hybridMultilevel"/>
    <w:tmpl w:val="758E2E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F03EE"/>
    <w:multiLevelType w:val="hybridMultilevel"/>
    <w:tmpl w:val="D2FEEA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400E3"/>
    <w:multiLevelType w:val="hybridMultilevel"/>
    <w:tmpl w:val="62D4C2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9C"/>
    <w:rsid w:val="00066E4E"/>
    <w:rsid w:val="00270BEA"/>
    <w:rsid w:val="002C0E52"/>
    <w:rsid w:val="002F2663"/>
    <w:rsid w:val="00333D49"/>
    <w:rsid w:val="003E601D"/>
    <w:rsid w:val="00405B85"/>
    <w:rsid w:val="0047310B"/>
    <w:rsid w:val="004E2C1D"/>
    <w:rsid w:val="00655B18"/>
    <w:rsid w:val="00825A87"/>
    <w:rsid w:val="00886155"/>
    <w:rsid w:val="0097562D"/>
    <w:rsid w:val="00AB15A8"/>
    <w:rsid w:val="00AD40D4"/>
    <w:rsid w:val="00B813F8"/>
    <w:rsid w:val="00BA539C"/>
    <w:rsid w:val="00BB3395"/>
    <w:rsid w:val="00BB3C1C"/>
    <w:rsid w:val="00C362A3"/>
    <w:rsid w:val="00E56FCE"/>
    <w:rsid w:val="00FB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CF90D-7D96-4A87-A028-97C07B7C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ine">
    <w:name w:val="Line"/>
    <w:basedOn w:val="Normal"/>
    <w:next w:val="Heading2"/>
    <w:uiPriority w:val="3"/>
    <w:qFormat/>
    <w:rsid w:val="00BA539C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1E5155" w:themeColor="text2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wfoodcalgary.ca/articles/eat-slow-at-calgary-folk-fest-2014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emountain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5C615-7A83-4696-961E-DD3DA685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86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bluemountain</dc:creator>
  <cp:keywords/>
  <cp:lastModifiedBy>Tamara Vester</cp:lastModifiedBy>
  <cp:revision>5</cp:revision>
  <dcterms:created xsi:type="dcterms:W3CDTF">2014-04-19T00:57:00Z</dcterms:created>
  <dcterms:modified xsi:type="dcterms:W3CDTF">2014-07-23T19:07:00Z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